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DC26A" w14:textId="77777777" w:rsidR="00744DD0" w:rsidRPr="00B4066B" w:rsidRDefault="00744DD0" w:rsidP="00744DD0">
      <w:pPr>
        <w:jc w:val="center"/>
        <w:rPr>
          <w:rFonts w:ascii="Times New Roman" w:hAnsi="Times New Roman" w:cs="Times New Roman"/>
          <w:b/>
          <w:bCs/>
        </w:rPr>
      </w:pPr>
      <w:r w:rsidRPr="00B4066B">
        <w:rPr>
          <w:rFonts w:ascii="Times New Roman" w:hAnsi="Times New Roman" w:cs="Times New Roman"/>
          <w:b/>
          <w:bCs/>
        </w:rPr>
        <w:t>NACIONALINĖS BENDRUOMENINIŲ ORGANIZACIJŲ TARYBOS</w:t>
      </w:r>
    </w:p>
    <w:p w14:paraId="00A848B5" w14:textId="77777777" w:rsidR="00744DD0" w:rsidRPr="00B4066B" w:rsidRDefault="00744DD0" w:rsidP="00744DD0">
      <w:pPr>
        <w:jc w:val="center"/>
        <w:rPr>
          <w:rFonts w:ascii="Times New Roman" w:hAnsi="Times New Roman" w:cs="Times New Roman"/>
          <w:b/>
          <w:bCs/>
        </w:rPr>
      </w:pPr>
      <w:r w:rsidRPr="00B4066B">
        <w:rPr>
          <w:rFonts w:ascii="Times New Roman" w:hAnsi="Times New Roman" w:cs="Times New Roman"/>
          <w:b/>
          <w:bCs/>
        </w:rPr>
        <w:t>POSĖDŽIO DARBOTVARKĖ</w:t>
      </w:r>
    </w:p>
    <w:p w14:paraId="52FA0651" w14:textId="77777777" w:rsidR="00744DD0" w:rsidRPr="00B4066B" w:rsidRDefault="00744DD0" w:rsidP="00744DD0">
      <w:pPr>
        <w:jc w:val="center"/>
        <w:rPr>
          <w:rFonts w:ascii="Times New Roman" w:hAnsi="Times New Roman" w:cs="Times New Roman"/>
        </w:rPr>
      </w:pPr>
    </w:p>
    <w:p w14:paraId="634FA07A" w14:textId="780B246C" w:rsidR="00744DD0" w:rsidRPr="009C0C2A" w:rsidRDefault="00744DD0" w:rsidP="00744DD0">
      <w:pPr>
        <w:jc w:val="center"/>
        <w:rPr>
          <w:rFonts w:ascii="Times New Roman" w:hAnsi="Times New Roman" w:cs="Times New Roman"/>
        </w:rPr>
      </w:pPr>
      <w:r w:rsidRPr="009C0C2A">
        <w:rPr>
          <w:rFonts w:ascii="Times New Roman" w:hAnsi="Times New Roman" w:cs="Times New Roman"/>
        </w:rPr>
        <w:t>202</w:t>
      </w:r>
      <w:r w:rsidR="00EC6936">
        <w:rPr>
          <w:rFonts w:ascii="Times New Roman" w:hAnsi="Times New Roman" w:cs="Times New Roman"/>
        </w:rPr>
        <w:t>5</w:t>
      </w:r>
      <w:r w:rsidRPr="009C0C2A">
        <w:rPr>
          <w:rFonts w:ascii="Times New Roman" w:hAnsi="Times New Roman" w:cs="Times New Roman"/>
        </w:rPr>
        <w:t xml:space="preserve"> m. sausio 28 d. 14.00 val.</w:t>
      </w:r>
    </w:p>
    <w:p w14:paraId="00CC65FB" w14:textId="7B7447D3" w:rsidR="00744DD0" w:rsidRPr="009C0C2A" w:rsidRDefault="00744DD0" w:rsidP="00744DD0">
      <w:pPr>
        <w:jc w:val="center"/>
        <w:rPr>
          <w:rFonts w:ascii="Times New Roman" w:hAnsi="Times New Roman" w:cs="Times New Roman"/>
        </w:rPr>
      </w:pPr>
      <w:r w:rsidRPr="009C0C2A">
        <w:rPr>
          <w:rFonts w:ascii="Times New Roman" w:hAnsi="Times New Roman" w:cs="Times New Roman"/>
        </w:rPr>
        <w:t>Posėdis vyks Vidaus reikalų ministerijoje</w:t>
      </w:r>
    </w:p>
    <w:p w14:paraId="3C70F2C0" w14:textId="77777777" w:rsidR="00744DD0" w:rsidRPr="009C0C2A" w:rsidRDefault="00744DD0" w:rsidP="00744DD0">
      <w:pPr>
        <w:rPr>
          <w:rFonts w:ascii="Times New Roman" w:hAnsi="Times New Roman" w:cs="Times New Roman"/>
        </w:rPr>
      </w:pPr>
    </w:p>
    <w:p w14:paraId="74E1478D" w14:textId="7E87A25B" w:rsidR="00EC6936" w:rsidRPr="00EC6936" w:rsidRDefault="00EC6936" w:rsidP="00EC6936">
      <w:pPr>
        <w:pStyle w:val="Sraopastraip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E72A9">
        <w:rPr>
          <w:rFonts w:ascii="Times New Roman" w:hAnsi="Times New Roman" w:cs="Times New Roman"/>
        </w:rPr>
        <w:t>Darbotvarkės pristatymas ir tvirtinimas</w:t>
      </w:r>
      <w:r>
        <w:rPr>
          <w:rFonts w:ascii="Times New Roman" w:hAnsi="Times New Roman" w:cs="Times New Roman"/>
        </w:rPr>
        <w:t>;</w:t>
      </w:r>
      <w:bookmarkStart w:id="0" w:name="_Hlk188954558"/>
    </w:p>
    <w:p w14:paraId="73FF0F61" w14:textId="42CBD11E" w:rsidR="00744DD0" w:rsidRPr="006E72A9" w:rsidRDefault="00744DD0" w:rsidP="00744DD0">
      <w:pPr>
        <w:pStyle w:val="Sraopastraip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E72A9">
        <w:rPr>
          <w:rFonts w:ascii="Times New Roman" w:hAnsi="Times New Roman" w:cs="Times New Roman"/>
        </w:rPr>
        <w:t>Įžanginis žodis. Vidaus reikalų viceministrė Alicija Ščerbaitė</w:t>
      </w:r>
      <w:r w:rsidR="00EC6936">
        <w:rPr>
          <w:rFonts w:ascii="Times New Roman" w:hAnsi="Times New Roman" w:cs="Times New Roman"/>
        </w:rPr>
        <w:t>;</w:t>
      </w:r>
    </w:p>
    <w:p w14:paraId="6FACB132" w14:textId="4BF67359" w:rsidR="009C0C2A" w:rsidRPr="006E72A9" w:rsidRDefault="009C0C2A" w:rsidP="00744DD0">
      <w:pPr>
        <w:pStyle w:val="Sraopastraip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E72A9">
        <w:rPr>
          <w:rFonts w:ascii="Times New Roman" w:hAnsi="Times New Roman" w:cs="Times New Roman"/>
        </w:rPr>
        <w:t>D</w:t>
      </w:r>
      <w:r w:rsidR="006B71C3">
        <w:rPr>
          <w:rFonts w:ascii="Times New Roman" w:hAnsi="Times New Roman" w:cs="Times New Roman"/>
        </w:rPr>
        <w:t>ėl</w:t>
      </w:r>
      <w:r w:rsidRPr="006E72A9">
        <w:rPr>
          <w:rFonts w:ascii="Times New Roman" w:hAnsi="Times New Roman" w:cs="Times New Roman"/>
        </w:rPr>
        <w:t xml:space="preserve"> Devynioliktosios Lietuvos Respublikos Vyriausybės programos nuostatų įgyvendinimo plano</w:t>
      </w:r>
      <w:r w:rsidR="003829B1">
        <w:rPr>
          <w:rFonts w:ascii="Times New Roman" w:hAnsi="Times New Roman" w:cs="Times New Roman"/>
        </w:rPr>
        <w:t>;</w:t>
      </w:r>
    </w:p>
    <w:p w14:paraId="4D9EA50D" w14:textId="48B3EDCE" w:rsidR="009C0C2A" w:rsidRPr="006E72A9" w:rsidRDefault="009C0C2A" w:rsidP="00744DD0">
      <w:pPr>
        <w:pStyle w:val="Sraopastraip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E72A9">
        <w:rPr>
          <w:rFonts w:ascii="Times New Roman" w:hAnsi="Times New Roman" w:cs="Times New Roman"/>
        </w:rPr>
        <w:t>Dėl Lietuvos Respublikos nevyriausybinių organizacijų plėtros įstatymo Nr. XII-717 8 straipsnio pakeitimo įstatymo</w:t>
      </w:r>
      <w:r w:rsidR="003829B1">
        <w:rPr>
          <w:rFonts w:ascii="Times New Roman" w:hAnsi="Times New Roman" w:cs="Times New Roman"/>
        </w:rPr>
        <w:t>;</w:t>
      </w:r>
    </w:p>
    <w:p w14:paraId="5DC94021" w14:textId="540AE3EE" w:rsidR="009C0C2A" w:rsidRPr="006E72A9" w:rsidRDefault="009C0C2A" w:rsidP="009C0C2A">
      <w:pPr>
        <w:pStyle w:val="Sraopastraipa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6E72A9">
        <w:rPr>
          <w:rFonts w:ascii="Times New Roman" w:hAnsi="Times New Roman" w:cs="Times New Roman"/>
        </w:rPr>
        <w:t xml:space="preserve">Atstovų </w:t>
      </w:r>
      <w:r w:rsidR="00FD1412">
        <w:rPr>
          <w:rFonts w:ascii="Times New Roman" w:hAnsi="Times New Roman" w:cs="Times New Roman"/>
        </w:rPr>
        <w:t xml:space="preserve">į </w:t>
      </w:r>
      <w:r w:rsidRPr="006E72A9">
        <w:rPr>
          <w:rFonts w:ascii="Times New Roman" w:hAnsi="Times New Roman" w:cs="Times New Roman"/>
        </w:rPr>
        <w:t>sudaromas patariamąsias Regiono plėtros tarybų kolegijų partneri</w:t>
      </w:r>
      <w:r w:rsidR="00091A44">
        <w:rPr>
          <w:rFonts w:ascii="Times New Roman" w:hAnsi="Times New Roman" w:cs="Times New Roman"/>
        </w:rPr>
        <w:t>ų</w:t>
      </w:r>
      <w:r w:rsidRPr="006E72A9">
        <w:rPr>
          <w:rFonts w:ascii="Times New Roman" w:hAnsi="Times New Roman" w:cs="Times New Roman"/>
        </w:rPr>
        <w:t xml:space="preserve"> grupes delegavimas (narių sąrašo atnaujinimas)</w:t>
      </w:r>
      <w:r w:rsidR="003829B1">
        <w:rPr>
          <w:rFonts w:ascii="Times New Roman" w:hAnsi="Times New Roman" w:cs="Times New Roman"/>
        </w:rPr>
        <w:t>;</w:t>
      </w:r>
      <w:r w:rsidR="00091A44">
        <w:rPr>
          <w:rFonts w:ascii="Times New Roman" w:hAnsi="Times New Roman" w:cs="Times New Roman"/>
        </w:rPr>
        <w:t xml:space="preserve"> </w:t>
      </w:r>
    </w:p>
    <w:p w14:paraId="6D9755CC" w14:textId="4B468235" w:rsidR="00744DD0" w:rsidRDefault="00744DD0" w:rsidP="00744DD0">
      <w:pPr>
        <w:pStyle w:val="Sraopastraip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E72A9">
        <w:rPr>
          <w:rFonts w:ascii="Times New Roman" w:hAnsi="Times New Roman" w:cs="Times New Roman"/>
        </w:rPr>
        <w:t>Kiti klausimai</w:t>
      </w:r>
      <w:r w:rsidR="003829B1">
        <w:rPr>
          <w:rFonts w:ascii="Times New Roman" w:hAnsi="Times New Roman" w:cs="Times New Roman"/>
        </w:rPr>
        <w:t>.</w:t>
      </w:r>
    </w:p>
    <w:bookmarkEnd w:id="0"/>
    <w:p w14:paraId="0B1C4F9B" w14:textId="77777777" w:rsidR="00901199" w:rsidRDefault="00901199"/>
    <w:p w14:paraId="62722DE3" w14:textId="77777777" w:rsidR="00901199" w:rsidRDefault="00901199"/>
    <w:p w14:paraId="59ECD795" w14:textId="77777777" w:rsidR="00901199" w:rsidRDefault="00901199"/>
    <w:p w14:paraId="7DD6C084" w14:textId="77777777" w:rsidR="00901199" w:rsidRDefault="00901199"/>
    <w:p w14:paraId="0FB01440" w14:textId="77777777" w:rsidR="00901199" w:rsidRDefault="00901199"/>
    <w:sectPr w:rsidR="0090119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622E2A"/>
    <w:multiLevelType w:val="hybridMultilevel"/>
    <w:tmpl w:val="D3064A5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AE1C13"/>
    <w:multiLevelType w:val="hybridMultilevel"/>
    <w:tmpl w:val="698232F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7750068">
    <w:abstractNumId w:val="0"/>
  </w:num>
  <w:num w:numId="2" w16cid:durableId="8445205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199"/>
    <w:rsid w:val="00091A44"/>
    <w:rsid w:val="00093877"/>
    <w:rsid w:val="000B63C0"/>
    <w:rsid w:val="003829B1"/>
    <w:rsid w:val="00495F5B"/>
    <w:rsid w:val="00500468"/>
    <w:rsid w:val="00632A4E"/>
    <w:rsid w:val="006B71C3"/>
    <w:rsid w:val="006E72A9"/>
    <w:rsid w:val="00744DD0"/>
    <w:rsid w:val="00901199"/>
    <w:rsid w:val="00927593"/>
    <w:rsid w:val="00943592"/>
    <w:rsid w:val="009C0C2A"/>
    <w:rsid w:val="00AA3638"/>
    <w:rsid w:val="00AD5D6F"/>
    <w:rsid w:val="00E25649"/>
    <w:rsid w:val="00EC6936"/>
    <w:rsid w:val="00FD1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49B91"/>
  <w15:chartTrackingRefBased/>
  <w15:docId w15:val="{85115142-EB45-4044-B7BA-E87E58E7A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9011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011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011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011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011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011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011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011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011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011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011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011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0119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0119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0119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0119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0119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0119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011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011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011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011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011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0119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0119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0119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011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0119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01199"/>
    <w:rPr>
      <w:b/>
      <w:bCs/>
      <w:smallCaps/>
      <w:color w:val="0F4761" w:themeColor="accent1" w:themeShade="BF"/>
      <w:spacing w:val="5"/>
    </w:rPr>
  </w:style>
  <w:style w:type="paragraph" w:styleId="prastasiniatinklio">
    <w:name w:val="Normal (Web)"/>
    <w:basedOn w:val="prastasis"/>
    <w:uiPriority w:val="99"/>
    <w:unhideWhenUsed/>
    <w:rsid w:val="00744DD0"/>
    <w:pPr>
      <w:spacing w:before="100" w:beforeAutospacing="1" w:after="100" w:afterAutospacing="1" w:line="240" w:lineRule="auto"/>
    </w:pPr>
    <w:rPr>
      <w:rFonts w:ascii="Aptos" w:hAnsi="Aptos" w:cs="Aptos"/>
      <w:kern w:val="0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495F5B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95F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221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Dagnė Padegimė</dc:creator>
  <cp:keywords/>
  <dc:description/>
  <cp:lastModifiedBy>Dagnė Padegimė</cp:lastModifiedBy>
  <cp:revision>2</cp:revision>
  <dcterms:created xsi:type="dcterms:W3CDTF">2025-01-29T06:19:00Z</dcterms:created>
  <dcterms:modified xsi:type="dcterms:W3CDTF">2025-01-29T06:19:00Z</dcterms:modified>
</cp:coreProperties>
</file>